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58" w:rsidRPr="0044200F" w:rsidRDefault="00FC5C58" w:rsidP="0044200F">
      <w:pPr>
        <w:pStyle w:val="Geenafstand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44200F">
        <w:rPr>
          <w:rFonts w:ascii="Century Gothic" w:hAnsi="Century Gothic"/>
          <w:b/>
          <w:sz w:val="32"/>
          <w:szCs w:val="32"/>
          <w:u w:val="single"/>
        </w:rPr>
        <w:t>Indeling van de muziekinstrumenten.</w:t>
      </w:r>
    </w:p>
    <w:p w:rsidR="0044200F" w:rsidRPr="0044200F" w:rsidRDefault="0044200F" w:rsidP="0044200F">
      <w:pPr>
        <w:pStyle w:val="Geenafstand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>
        <w:rPr>
          <w:rFonts w:ascii="Century Gothic" w:hAnsi="Century Gothic"/>
          <w:noProof/>
          <w:sz w:val="24"/>
          <w:szCs w:val="24"/>
          <w:lang w:eastAsia="nl-BE"/>
        </w:rPr>
        <w:drawing>
          <wp:inline distT="0" distB="0" distL="0" distR="0">
            <wp:extent cx="4790494" cy="2019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amloos (10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026" cy="203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0F" w:rsidRDefault="0044200F" w:rsidP="0044200F">
      <w:pPr>
        <w:pStyle w:val="Geenafstand"/>
        <w:rPr>
          <w:rFonts w:ascii="Century Gothic" w:hAnsi="Century Gothic"/>
          <w:sz w:val="24"/>
          <w:szCs w:val="24"/>
        </w:rPr>
      </w:pPr>
    </w:p>
    <w:p w:rsidR="0044200F" w:rsidRPr="0044200F" w:rsidRDefault="0044200F" w:rsidP="0044200F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4"/>
          <w:szCs w:val="24"/>
          <w:highlight w:val="yellow"/>
          <w:u w:val="single"/>
        </w:rPr>
      </w:pPr>
      <w:r w:rsidRPr="0044200F">
        <w:rPr>
          <w:rFonts w:ascii="Century Gothic" w:hAnsi="Century Gothic"/>
          <w:b/>
          <w:sz w:val="24"/>
          <w:szCs w:val="24"/>
          <w:highlight w:val="yellow"/>
          <w:u w:val="single"/>
        </w:rPr>
        <w:t xml:space="preserve">Opdracht: </w:t>
      </w:r>
    </w:p>
    <w:p w:rsidR="0044200F" w:rsidRDefault="0006567A" w:rsidP="0044200F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- </w:t>
      </w:r>
      <w:r w:rsidR="0044200F">
        <w:rPr>
          <w:rFonts w:ascii="Century Gothic" w:hAnsi="Century Gothic"/>
          <w:sz w:val="24"/>
          <w:szCs w:val="24"/>
          <w:highlight w:val="yellow"/>
        </w:rPr>
        <w:t xml:space="preserve">Zoek </w:t>
      </w:r>
      <w:r w:rsidR="0044200F" w:rsidRPr="0044200F">
        <w:rPr>
          <w:rFonts w:ascii="Century Gothic" w:hAnsi="Century Gothic"/>
          <w:sz w:val="24"/>
          <w:szCs w:val="24"/>
          <w:highlight w:val="yellow"/>
        </w:rPr>
        <w:t xml:space="preserve">op </w:t>
      </w:r>
      <w:r w:rsidR="00F770F4">
        <w:rPr>
          <w:rFonts w:ascii="Century Gothic" w:hAnsi="Century Gothic"/>
          <w:sz w:val="24"/>
          <w:szCs w:val="24"/>
          <w:highlight w:val="yellow"/>
        </w:rPr>
        <w:t>in welke groepen</w:t>
      </w:r>
      <w:r w:rsidR="0044200F" w:rsidRPr="0044200F">
        <w:rPr>
          <w:rFonts w:ascii="Century Gothic" w:hAnsi="Century Gothic"/>
          <w:sz w:val="24"/>
          <w:szCs w:val="24"/>
          <w:highlight w:val="yellow"/>
        </w:rPr>
        <w:t xml:space="preserve"> </w:t>
      </w:r>
      <w:r>
        <w:rPr>
          <w:rFonts w:ascii="Century Gothic" w:hAnsi="Century Gothic"/>
          <w:sz w:val="24"/>
          <w:szCs w:val="24"/>
          <w:highlight w:val="yellow"/>
        </w:rPr>
        <w:t xml:space="preserve">de </w:t>
      </w:r>
      <w:r w:rsidR="0044200F" w:rsidRPr="0044200F">
        <w:rPr>
          <w:rFonts w:ascii="Century Gothic" w:hAnsi="Century Gothic"/>
          <w:sz w:val="24"/>
          <w:szCs w:val="24"/>
          <w:highlight w:val="yellow"/>
        </w:rPr>
        <w:t>muziekinstrumenten verdeeld worden.</w:t>
      </w:r>
    </w:p>
    <w:p w:rsidR="00F770F4" w:rsidRDefault="0006567A" w:rsidP="0044200F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- </w:t>
      </w:r>
      <w:r w:rsidR="00F770F4">
        <w:rPr>
          <w:rFonts w:ascii="Century Gothic" w:hAnsi="Century Gothic"/>
          <w:sz w:val="24"/>
          <w:szCs w:val="24"/>
          <w:highlight w:val="yellow"/>
        </w:rPr>
        <w:t>Neem 1 muziekinstrument dat jullie nog niet kennen en zoek over dat instrument meer informatie op.</w:t>
      </w:r>
    </w:p>
    <w:p w:rsidR="00F770F4" w:rsidRPr="0044200F" w:rsidRDefault="0006567A" w:rsidP="0044200F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- </w:t>
      </w:r>
      <w:r w:rsidR="00F770F4">
        <w:rPr>
          <w:rFonts w:ascii="Century Gothic" w:hAnsi="Century Gothic"/>
          <w:sz w:val="24"/>
          <w:szCs w:val="24"/>
          <w:highlight w:val="yellow"/>
        </w:rPr>
        <w:t xml:space="preserve">Verwerk al jullie verworven kennis in een </w:t>
      </w:r>
      <w:proofErr w:type="spellStart"/>
      <w:r w:rsidR="00F770F4">
        <w:rPr>
          <w:rFonts w:ascii="Century Gothic" w:hAnsi="Century Gothic"/>
          <w:sz w:val="24"/>
          <w:szCs w:val="24"/>
          <w:highlight w:val="yellow"/>
        </w:rPr>
        <w:t>Prezi</w:t>
      </w:r>
      <w:proofErr w:type="spellEnd"/>
      <w:r w:rsidR="00F770F4">
        <w:rPr>
          <w:rFonts w:ascii="Century Gothic" w:hAnsi="Century Gothic"/>
          <w:sz w:val="24"/>
          <w:szCs w:val="24"/>
          <w:highlight w:val="yellow"/>
        </w:rPr>
        <w:t xml:space="preserve"> presentatie (waar je natuurlijk ook geluiden of filmpjes mag plaatsen) dat jullie op het einde van de les aan de rest van de klas komen tonen. </w:t>
      </w:r>
    </w:p>
    <w:p w:rsidR="0044200F" w:rsidRDefault="0006567A" w:rsidP="0044200F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- </w:t>
      </w:r>
      <w:r w:rsidR="0044200F" w:rsidRPr="0044200F">
        <w:rPr>
          <w:rFonts w:ascii="Century Gothic" w:hAnsi="Century Gothic"/>
          <w:sz w:val="24"/>
          <w:szCs w:val="24"/>
          <w:highlight w:val="yellow"/>
        </w:rPr>
        <w:t>Je kan onderstaande vragen gebruiken als leidraad.</w:t>
      </w:r>
    </w:p>
    <w:p w:rsidR="0044200F" w:rsidRDefault="0044200F" w:rsidP="0044200F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:rsidR="0044200F" w:rsidRDefault="0044200F" w:rsidP="0044200F">
      <w:pPr>
        <w:pStyle w:val="Geenafstand"/>
        <w:ind w:left="720"/>
        <w:rPr>
          <w:rFonts w:ascii="Century Gothic" w:hAnsi="Century Gothic"/>
          <w:sz w:val="24"/>
          <w:szCs w:val="24"/>
        </w:rPr>
      </w:pPr>
    </w:p>
    <w:p w:rsidR="0044200F" w:rsidRPr="0044200F" w:rsidRDefault="0013134B" w:rsidP="00F770F4">
      <w:pPr>
        <w:pStyle w:val="Geenafstand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 xml:space="preserve">Welke 4 </w:t>
      </w:r>
      <w:r w:rsidR="0044200F" w:rsidRPr="0044200F">
        <w:rPr>
          <w:rFonts w:ascii="Century Gothic" w:hAnsi="Century Gothic"/>
          <w:sz w:val="24"/>
          <w:szCs w:val="24"/>
        </w:rPr>
        <w:t xml:space="preserve">grote </w:t>
      </w:r>
      <w:r w:rsidRPr="0044200F">
        <w:rPr>
          <w:rFonts w:ascii="Century Gothic" w:hAnsi="Century Gothic"/>
          <w:sz w:val="24"/>
          <w:szCs w:val="24"/>
        </w:rPr>
        <w:t>instrumentengroepen zijn er?</w:t>
      </w:r>
      <w:r w:rsidRPr="0044200F">
        <w:rPr>
          <w:rFonts w:ascii="Century Gothic" w:hAnsi="Century Gothic"/>
          <w:sz w:val="24"/>
          <w:szCs w:val="24"/>
        </w:rPr>
        <w:br/>
        <w:t xml:space="preserve">          o   </w:t>
      </w:r>
      <w:r w:rsidRPr="0044200F">
        <w:rPr>
          <w:rFonts w:ascii="Century Gothic" w:hAnsi="Century Gothic"/>
          <w:sz w:val="24"/>
          <w:szCs w:val="24"/>
        </w:rPr>
        <w:br/>
        <w:t xml:space="preserve">          o   </w:t>
      </w:r>
      <w:r w:rsidRPr="0044200F">
        <w:rPr>
          <w:rFonts w:ascii="Century Gothic" w:hAnsi="Century Gothic"/>
          <w:sz w:val="24"/>
          <w:szCs w:val="24"/>
        </w:rPr>
        <w:br/>
        <w:t xml:space="preserve">          o   </w:t>
      </w:r>
      <w:r w:rsidRPr="0044200F">
        <w:rPr>
          <w:rFonts w:ascii="Century Gothic" w:hAnsi="Century Gothic"/>
          <w:sz w:val="24"/>
          <w:szCs w:val="24"/>
        </w:rPr>
        <w:br/>
        <w:t xml:space="preserve">          o   </w:t>
      </w:r>
      <w:r w:rsidRPr="0044200F">
        <w:rPr>
          <w:rFonts w:ascii="Century Gothic" w:hAnsi="Century Gothic"/>
          <w:sz w:val="24"/>
          <w:szCs w:val="24"/>
        </w:rPr>
        <w:br/>
      </w:r>
    </w:p>
    <w:p w:rsidR="00EF7B10" w:rsidRDefault="0044200F" w:rsidP="0044200F">
      <w:pPr>
        <w:pStyle w:val="Geenafstand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>Is er nog een 5</w:t>
      </w:r>
      <w:r w:rsidRPr="0044200F">
        <w:rPr>
          <w:rFonts w:ascii="Century Gothic" w:hAnsi="Century Gothic"/>
          <w:sz w:val="24"/>
          <w:szCs w:val="24"/>
          <w:vertAlign w:val="superscript"/>
        </w:rPr>
        <w:t>de</w:t>
      </w:r>
      <w:r w:rsidRPr="0044200F">
        <w:rPr>
          <w:rFonts w:ascii="Century Gothic" w:hAnsi="Century Gothic"/>
          <w:sz w:val="24"/>
          <w:szCs w:val="24"/>
        </w:rPr>
        <w:t xml:space="preserve"> instrumentengroep?</w:t>
      </w:r>
    </w:p>
    <w:p w:rsidR="00F770F4" w:rsidRDefault="00F770F4" w:rsidP="00F770F4">
      <w:pPr>
        <w:pStyle w:val="Geenafstand"/>
        <w:ind w:left="720"/>
        <w:rPr>
          <w:rFonts w:ascii="Century Gothic" w:hAnsi="Century Gothic"/>
          <w:sz w:val="24"/>
          <w:szCs w:val="24"/>
        </w:rPr>
      </w:pPr>
    </w:p>
    <w:p w:rsidR="0044200F" w:rsidRDefault="00F770F4" w:rsidP="0044200F">
      <w:pPr>
        <w:pStyle w:val="Geenafstand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</w:t>
      </w:r>
    </w:p>
    <w:p w:rsidR="0044200F" w:rsidRPr="0044200F" w:rsidRDefault="0044200F" w:rsidP="0044200F">
      <w:pPr>
        <w:pStyle w:val="Geenafstand"/>
        <w:rPr>
          <w:rFonts w:ascii="Century Gothic" w:hAnsi="Century Gothic"/>
          <w:sz w:val="24"/>
          <w:szCs w:val="24"/>
          <w:vertAlign w:val="superscript"/>
        </w:rPr>
      </w:pPr>
    </w:p>
    <w:p w:rsidR="00FC5C58" w:rsidRPr="0044200F" w:rsidRDefault="00FC5C58" w:rsidP="0044200F">
      <w:pPr>
        <w:pStyle w:val="Geenafstand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>Geef per groep een aantal voo</w:t>
      </w:r>
      <w:r w:rsidR="0044200F" w:rsidRPr="0044200F">
        <w:rPr>
          <w:rFonts w:ascii="Century Gothic" w:hAnsi="Century Gothic"/>
          <w:sz w:val="24"/>
          <w:szCs w:val="24"/>
        </w:rPr>
        <w:t>rbeelden van muziekinstrumenten:</w:t>
      </w:r>
    </w:p>
    <w:p w:rsidR="00F770F4" w:rsidRPr="00F770F4" w:rsidRDefault="0044200F" w:rsidP="00F770F4">
      <w:pPr>
        <w:pStyle w:val="Geenafstand"/>
        <w:numPr>
          <w:ilvl w:val="0"/>
          <w:numId w:val="2"/>
        </w:numPr>
        <w:ind w:left="1777"/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>Groep 1</w:t>
      </w:r>
      <w:r>
        <w:rPr>
          <w:rFonts w:ascii="Century Gothic" w:hAnsi="Century Gothic"/>
          <w:sz w:val="24"/>
          <w:szCs w:val="24"/>
        </w:rPr>
        <w:t>:</w:t>
      </w:r>
    </w:p>
    <w:p w:rsidR="0044200F" w:rsidRPr="0044200F" w:rsidRDefault="0044200F" w:rsidP="00F770F4">
      <w:pPr>
        <w:pStyle w:val="Geenafstand"/>
        <w:numPr>
          <w:ilvl w:val="0"/>
          <w:numId w:val="2"/>
        </w:numPr>
        <w:ind w:left="1777"/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>Groep 2</w:t>
      </w:r>
      <w:r>
        <w:rPr>
          <w:rFonts w:ascii="Century Gothic" w:hAnsi="Century Gothic"/>
          <w:sz w:val="24"/>
          <w:szCs w:val="24"/>
        </w:rPr>
        <w:t>:</w:t>
      </w:r>
    </w:p>
    <w:p w:rsidR="0044200F" w:rsidRPr="0044200F" w:rsidRDefault="0044200F" w:rsidP="00F770F4">
      <w:pPr>
        <w:pStyle w:val="Geenafstand"/>
        <w:numPr>
          <w:ilvl w:val="0"/>
          <w:numId w:val="2"/>
        </w:numPr>
        <w:ind w:left="1777"/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>Groep 3</w:t>
      </w:r>
      <w:r>
        <w:rPr>
          <w:rFonts w:ascii="Century Gothic" w:hAnsi="Century Gothic"/>
          <w:sz w:val="24"/>
          <w:szCs w:val="24"/>
        </w:rPr>
        <w:t>:</w:t>
      </w:r>
    </w:p>
    <w:p w:rsidR="0044200F" w:rsidRDefault="0044200F" w:rsidP="00F770F4">
      <w:pPr>
        <w:pStyle w:val="Geenafstand"/>
        <w:numPr>
          <w:ilvl w:val="0"/>
          <w:numId w:val="2"/>
        </w:numPr>
        <w:ind w:left="1777"/>
        <w:rPr>
          <w:rFonts w:ascii="Century Gothic" w:hAnsi="Century Gothic"/>
          <w:sz w:val="24"/>
          <w:szCs w:val="24"/>
        </w:rPr>
      </w:pPr>
      <w:r w:rsidRPr="0044200F">
        <w:rPr>
          <w:rFonts w:ascii="Century Gothic" w:hAnsi="Century Gothic"/>
          <w:sz w:val="24"/>
          <w:szCs w:val="24"/>
        </w:rPr>
        <w:t>Groep 4</w:t>
      </w:r>
      <w:r>
        <w:rPr>
          <w:rFonts w:ascii="Century Gothic" w:hAnsi="Century Gothic"/>
          <w:sz w:val="24"/>
          <w:szCs w:val="24"/>
        </w:rPr>
        <w:t>:</w:t>
      </w:r>
    </w:p>
    <w:p w:rsidR="0044200F" w:rsidRDefault="0044200F" w:rsidP="00F770F4">
      <w:pPr>
        <w:pStyle w:val="Geenafstand"/>
        <w:numPr>
          <w:ilvl w:val="0"/>
          <w:numId w:val="2"/>
        </w:numPr>
        <w:ind w:left="177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(Groep 5):</w:t>
      </w:r>
    </w:p>
    <w:p w:rsidR="00F770F4" w:rsidRDefault="00F770F4" w:rsidP="00F770F4">
      <w:pPr>
        <w:pStyle w:val="Geenafstand"/>
        <w:rPr>
          <w:rFonts w:ascii="Century Gothic" w:hAnsi="Century Gothic"/>
          <w:sz w:val="24"/>
          <w:szCs w:val="24"/>
        </w:rPr>
      </w:pPr>
    </w:p>
    <w:p w:rsidR="00F770F4" w:rsidRDefault="00F770F4" w:rsidP="00F770F4">
      <w:pPr>
        <w:pStyle w:val="Geenafstand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Welk instrument willen jullie beter leren kennen? </w:t>
      </w:r>
    </w:p>
    <w:p w:rsidR="00F770F4" w:rsidRDefault="00F770F4" w:rsidP="00F770F4">
      <w:pPr>
        <w:pStyle w:val="Geenafstand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Zoek informatie op over dit instrument:</w:t>
      </w:r>
    </w:p>
    <w:p w:rsidR="00F770F4" w:rsidRDefault="00F770F4" w:rsidP="00F770F4">
      <w:pPr>
        <w:pStyle w:val="Geenafstand"/>
        <w:numPr>
          <w:ilvl w:val="0"/>
          <w:numId w:val="4"/>
        </w:numPr>
        <w:ind w:left="170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bouw </w:t>
      </w:r>
    </w:p>
    <w:p w:rsidR="00F770F4" w:rsidRDefault="00F770F4" w:rsidP="00F770F4">
      <w:pPr>
        <w:pStyle w:val="Geenafstand"/>
        <w:numPr>
          <w:ilvl w:val="0"/>
          <w:numId w:val="4"/>
        </w:numPr>
        <w:ind w:left="170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klank </w:t>
      </w:r>
    </w:p>
    <w:p w:rsidR="00F770F4" w:rsidRPr="0044200F" w:rsidRDefault="00F770F4" w:rsidP="00F770F4">
      <w:pPr>
        <w:pStyle w:val="Geenafstand"/>
        <w:numPr>
          <w:ilvl w:val="0"/>
          <w:numId w:val="4"/>
        </w:numPr>
        <w:ind w:left="170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:rsidR="00FC5C58" w:rsidRDefault="00FC5C58" w:rsidP="00F770F4">
      <w:pPr>
        <w:ind w:left="1701"/>
      </w:pPr>
      <w:bookmarkStart w:id="0" w:name="_GoBack"/>
      <w:bookmarkEnd w:id="0"/>
    </w:p>
    <w:sectPr w:rsidR="00FC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3863"/>
    <w:multiLevelType w:val="hybridMultilevel"/>
    <w:tmpl w:val="D6C28BA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11"/>
    <w:multiLevelType w:val="hybridMultilevel"/>
    <w:tmpl w:val="C14296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5639F"/>
    <w:multiLevelType w:val="hybridMultilevel"/>
    <w:tmpl w:val="371CB52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B6B99"/>
    <w:multiLevelType w:val="hybridMultilevel"/>
    <w:tmpl w:val="CEFEA57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4B"/>
    <w:rsid w:val="0006567A"/>
    <w:rsid w:val="001249C5"/>
    <w:rsid w:val="0013134B"/>
    <w:rsid w:val="0044200F"/>
    <w:rsid w:val="00605E7C"/>
    <w:rsid w:val="00EF7B10"/>
    <w:rsid w:val="00F770F4"/>
    <w:rsid w:val="00FC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57D3-C202-4A29-8E3B-90A24D7B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2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Center</dc:creator>
  <cp:keywords/>
  <dc:description/>
  <cp:lastModifiedBy>PC Center</cp:lastModifiedBy>
  <cp:revision>3</cp:revision>
  <dcterms:created xsi:type="dcterms:W3CDTF">2014-10-14T13:43:00Z</dcterms:created>
  <dcterms:modified xsi:type="dcterms:W3CDTF">2014-10-25T14:11:00Z</dcterms:modified>
</cp:coreProperties>
</file>